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4B412DA1" wp14:editId="1E80635D">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26A2CEA6" wp14:editId="4EDE8FD8">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DF6702">
      <w:r>
        <w:rPr>
          <w:noProof/>
          <w:lang w:eastAsia="en-GB"/>
        </w:rPr>
        <w:drawing>
          <wp:anchor distT="0" distB="0" distL="114300" distR="114300" simplePos="0" relativeHeight="251715584" behindDoc="1" locked="0" layoutInCell="1" allowOverlap="1" wp14:anchorId="591582C9" wp14:editId="29473AF4">
            <wp:simplePos x="0" y="0"/>
            <wp:positionH relativeFrom="column">
              <wp:posOffset>95250</wp:posOffset>
            </wp:positionH>
            <wp:positionV relativeFrom="paragraph">
              <wp:posOffset>-6350</wp:posOffset>
            </wp:positionV>
            <wp:extent cx="6364605" cy="4773930"/>
            <wp:effectExtent l="0" t="0" r="0" b="7620"/>
            <wp:wrapTight wrapText="bothSides">
              <wp:wrapPolygon edited="0">
                <wp:start x="0" y="0"/>
                <wp:lineTo x="0" y="21548"/>
                <wp:lineTo x="21529" y="21548"/>
                <wp:lineTo x="21529" y="0"/>
                <wp:lineTo x="0" y="0"/>
              </wp:wrapPolygon>
            </wp:wrapTight>
            <wp:docPr id="6" name="Picture 6" descr="C:\Users\User\Desktop\West Harold New\we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st Harold New\west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4605" cy="477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87B">
        <w:rPr>
          <w:noProof/>
          <w:lang w:eastAsia="en-GB"/>
        </w:rPr>
        <mc:AlternateContent>
          <mc:Choice Requires="wps">
            <w:drawing>
              <wp:anchor distT="0" distB="0" distL="114300" distR="114300" simplePos="0" relativeHeight="251708416" behindDoc="0" locked="0" layoutInCell="1" allowOverlap="1" wp14:anchorId="7BD2E698" wp14:editId="64E56202">
                <wp:simplePos x="0" y="0"/>
                <wp:positionH relativeFrom="column">
                  <wp:posOffset>-323850</wp:posOffset>
                </wp:positionH>
                <wp:positionV relativeFrom="paragraph">
                  <wp:posOffset>165735</wp:posOffset>
                </wp:positionV>
                <wp:extent cx="7229475" cy="14859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485900"/>
                        </a:xfrm>
                        <a:prstGeom prst="rect">
                          <a:avLst/>
                        </a:prstGeom>
                        <a:solidFill>
                          <a:srgbClr val="FFFFFF"/>
                        </a:solidFill>
                        <a:ln w="9525">
                          <a:noFill/>
                          <a:miter lim="800000"/>
                          <a:headEnd/>
                          <a:tailEnd/>
                        </a:ln>
                      </wps:spPr>
                      <wps:txbx>
                        <w:txbxContent>
                          <w:p w:rsidR="007B45AF" w:rsidRDefault="007B45AF" w:rsidP="002859FD">
                            <w:pPr>
                              <w:jc w:val="center"/>
                            </w:pPr>
                            <w:r w:rsidRPr="007B45AF">
                              <w:t>Set in the heart of Swanley and within walking distance of Swanley Train Station, sits this beautiful four bedroom family home. With off street parking to the front, and a detached garage to the rear.  Stepping through the porch you are welcomed into the bright spacious lounge boasting an exposed brick archway with a large bay window and feature fire place. Through to the 18ft open plan kitchen/diner complimented with patio doors leading you out to the rear garden, benefiting from a stunning pergola.  To the first floor you are greeted with the family bathroom, two double bedrooms and a single, up to the second floor you will find the master suite with an en suite shower room, built in storage and floor to ceiling windows over looking the rear.  This family home needs to be viewed to fully appreciate all is on offer here, so please call Brookbanks to arrange y</w:t>
                            </w:r>
                            <w:r w:rsidR="008E74C7">
                              <w:t>our viewing today. £400,000-£425</w:t>
                            </w:r>
                            <w:r w:rsidRPr="007B45AF">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5pt;margin-top:13.05pt;width:569.25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" stroked="f">
                <v:textbox>
                  <w:txbxContent>
                    <w:p w:rsidR="007B45AF" w:rsidRDefault="007B45AF" w:rsidP="002859FD">
                      <w:pPr>
                        <w:jc w:val="center"/>
                      </w:pPr>
                      <w:r w:rsidRPr="007B45AF">
                        <w:t>Set in the heart of Swanley and within walking distance of Swanley Train Station, sits this beautiful four bedroom family home. With off street parking to the front, and a detached garage to the rear.  Stepping through the porch you are welcomed into the bright spacious lounge boasting an exposed brick archway with a large bay window and feature fire place. Through to the 18ft open plan kitchen/diner complimented with patio doors leading you out to the rear garden, benefiting from a stunning pergola.  To the first floor you are greeted with the family bathroom, two double bedrooms and a single, up to the second floor you will find the master suite with an en suite shower room, built in storage and floor to ceiling windows over looking the rear.  This family home needs to be viewed to fully appreciate all is on offer here, so please call Brookbanks to arrange y</w:t>
                      </w:r>
                      <w:r w:rsidR="008E74C7">
                        <w:t>our viewing today. £400,000-£425</w:t>
                      </w:r>
                      <w:r w:rsidRPr="007B45AF">
                        <w:t>,000</w:t>
                      </w:r>
                    </w:p>
                  </w:txbxContent>
                </v:textbox>
              </v:shape>
            </w:pict>
          </mc:Fallback>
        </mc:AlternateContent>
      </w:r>
    </w:p>
    <w:p w:rsidR="00DF6702" w:rsidRDefault="00DF6702"/>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DF6702">
      <w:r>
        <w:rPr>
          <w:noProof/>
          <w:lang w:eastAsia="en-GB"/>
        </w:rPr>
        <w:drawing>
          <wp:anchor distT="0" distB="0" distL="114300" distR="114300" simplePos="0" relativeHeight="251717632" behindDoc="1" locked="0" layoutInCell="1" allowOverlap="1" wp14:anchorId="1EEE97D2" wp14:editId="424305F1">
            <wp:simplePos x="0" y="0"/>
            <wp:positionH relativeFrom="column">
              <wp:posOffset>-323850</wp:posOffset>
            </wp:positionH>
            <wp:positionV relativeFrom="paragraph">
              <wp:posOffset>116840</wp:posOffset>
            </wp:positionV>
            <wp:extent cx="2400300" cy="1524000"/>
            <wp:effectExtent l="0" t="0" r="0" b="0"/>
            <wp:wrapTight wrapText="bothSides">
              <wp:wrapPolygon edited="0">
                <wp:start x="0" y="0"/>
                <wp:lineTo x="0" y="21330"/>
                <wp:lineTo x="21429" y="21330"/>
                <wp:lineTo x="21429" y="0"/>
                <wp:lineTo x="0" y="0"/>
              </wp:wrapPolygon>
            </wp:wrapTight>
            <wp:docPr id="15" name="Picture 15" descr="C:\Users\User\Desktop\10 West Harol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 West Harold\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87B">
        <w:rPr>
          <w:noProof/>
          <w:lang w:eastAsia="en-GB"/>
        </w:rPr>
        <w:drawing>
          <wp:anchor distT="0" distB="0" distL="114300" distR="114300" simplePos="0" relativeHeight="251673600" behindDoc="0" locked="0" layoutInCell="1" allowOverlap="1" wp14:anchorId="7F08BB77" wp14:editId="0D0CB095">
            <wp:simplePos x="0" y="0"/>
            <wp:positionH relativeFrom="page">
              <wp:posOffset>4933950</wp:posOffset>
            </wp:positionH>
            <wp:positionV relativeFrom="page">
              <wp:posOffset>8077200</wp:posOffset>
            </wp:positionV>
            <wp:extent cx="2406650" cy="152400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24066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87B">
        <w:rPr>
          <w:noProof/>
          <w:lang w:eastAsia="en-GB"/>
        </w:rPr>
        <w:drawing>
          <wp:anchor distT="0" distB="0" distL="114300" distR="114300" simplePos="0" relativeHeight="251671552" behindDoc="0" locked="0" layoutInCell="1" allowOverlap="1" wp14:anchorId="3ADEEA6B" wp14:editId="14D3DDBF">
            <wp:simplePos x="0" y="0"/>
            <wp:positionH relativeFrom="page">
              <wp:posOffset>2533650</wp:posOffset>
            </wp:positionH>
            <wp:positionV relativeFrom="page">
              <wp:posOffset>8077200</wp:posOffset>
            </wp:positionV>
            <wp:extent cx="2406650" cy="15240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4066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bookmarkStart w:id="0" w:name="_GoBack"/>
    <w:bookmarkEnd w:id="0"/>
    <w:p w:rsidR="00BF3075" w:rsidRDefault="00BF3075">
      <w:r>
        <w:rPr>
          <w:noProof/>
          <w:lang w:eastAsia="en-GB"/>
        </w:rPr>
        <mc:AlternateContent>
          <mc:Choice Requires="wps">
            <w:drawing>
              <wp:anchor distT="0" distB="0" distL="114300" distR="114300" simplePos="0" relativeHeight="251677696" behindDoc="0" locked="0" layoutInCell="1" allowOverlap="1" wp14:anchorId="79FE6532" wp14:editId="2F7D2674">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BF3075" w:rsidP="00BF3075">
                            <w:pPr>
                              <w:ind w:left="1440"/>
                              <w:jc w:val="right"/>
                              <w:rPr>
                                <w:sz w:val="20"/>
                              </w:rPr>
                            </w:pPr>
                            <w:r w:rsidRPr="0019056B">
                              <w:rPr>
                                <w:rFonts w:ascii="Arial" w:hAnsi="Arial" w:cs="Arial"/>
                                <w:b/>
                                <w:color w:val="FFFFFF"/>
                                <w:sz w:val="36"/>
                              </w:rPr>
                              <w:t xml:space="preserve"> </w:t>
                            </w:r>
                            <w:r w:rsidR="0047487B">
                              <w:rPr>
                                <w:rFonts w:ascii="Arial" w:hAnsi="Arial" w:cs="Arial"/>
                                <w:b/>
                                <w:color w:val="FFFFFF"/>
                                <w:sz w:val="36"/>
                              </w:rPr>
                              <w:t>Guide Price £400,000</w:t>
                            </w:r>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BF3075" w:rsidP="00BF3075">
                      <w:pPr>
                        <w:ind w:left="1440"/>
                        <w:jc w:val="right"/>
                        <w:rPr>
                          <w:sz w:val="20"/>
                        </w:rPr>
                      </w:pPr>
                      <w:r w:rsidRPr="0019056B">
                        <w:rPr>
                          <w:rFonts w:ascii="Arial" w:hAnsi="Arial" w:cs="Arial"/>
                          <w:b/>
                          <w:color w:val="FFFFFF"/>
                          <w:sz w:val="36"/>
                        </w:rPr>
                        <w:t xml:space="preserve"> </w:t>
                      </w:r>
                      <w:r w:rsidR="0047487B">
                        <w:rPr>
                          <w:rFonts w:ascii="Arial" w:hAnsi="Arial" w:cs="Arial"/>
                          <w:b/>
                          <w:color w:val="FFFFFF"/>
                          <w:sz w:val="36"/>
                        </w:rPr>
                        <w:t>Guide Price £400,000</w:t>
                      </w:r>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38EA35" wp14:editId="757DEAB0">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West Harold</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7EJ</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West Harold</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7EJ</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7B45AF">
      <w:r>
        <w:rPr>
          <w:noProof/>
          <w:lang w:eastAsia="en-GB"/>
        </w:rPr>
        <w:lastRenderedPageBreak/>
        <mc:AlternateContent>
          <mc:Choice Requires="wps">
            <w:drawing>
              <wp:anchor distT="0" distB="0" distL="114300" distR="114300" simplePos="0" relativeHeight="251679744" behindDoc="0" locked="0" layoutInCell="1" allowOverlap="1" wp14:anchorId="32B913CC" wp14:editId="0139513B">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PVC Door to front, </w:t>
                            </w:r>
                            <w:proofErr w:type="gramStart"/>
                            <w:r w:rsidRPr="00056A4E">
                              <w:rPr>
                                <w:rFonts w:ascii="Arial" w:hAnsi="Arial" w:cs="Arial"/>
                                <w:sz w:val="16"/>
                                <w:szCs w:val="16"/>
                              </w:rPr>
                              <w:t>Two</w:t>
                            </w:r>
                            <w:proofErr w:type="gramEnd"/>
                            <w:r w:rsidR="008F0B5E">
                              <w:rPr>
                                <w:rFonts w:ascii="Arial" w:hAnsi="Arial" w:cs="Arial"/>
                                <w:sz w:val="16"/>
                                <w:szCs w:val="16"/>
                              </w:rPr>
                              <w:t xml:space="preserve"> double glazed frosted</w:t>
                            </w:r>
                            <w:r w:rsidRPr="00056A4E">
                              <w:rPr>
                                <w:rFonts w:ascii="Arial" w:hAnsi="Arial" w:cs="Arial"/>
                                <w:sz w:val="16"/>
                                <w:szCs w:val="16"/>
                              </w:rPr>
                              <w:t xml:space="preserve"> windows to front, window to side.</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18' 6'' x 13' 8'' (5.63m x 4.16m)</w:t>
                            </w:r>
                          </w:p>
                          <w:p w:rsidR="00BF3075" w:rsidRPr="00056A4E" w:rsidRDefault="00BF3075" w:rsidP="00BF3075">
                            <w:pPr>
                              <w:jc w:val="both"/>
                              <w:rPr>
                                <w:rFonts w:ascii="Arial" w:hAnsi="Arial" w:cs="Arial"/>
                                <w:sz w:val="16"/>
                                <w:szCs w:val="16"/>
                              </w:rPr>
                            </w:pPr>
                            <w:r w:rsidRPr="00056A4E">
                              <w:rPr>
                                <w:rFonts w:ascii="Arial" w:hAnsi="Arial" w:cs="Arial"/>
                                <w:sz w:val="16"/>
                                <w:szCs w:val="16"/>
                              </w:rPr>
                              <w:t>Bay window to front, laminate floor, Understair storage, Brick arch way, Feature fire place,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Kitchen/Diner</w:t>
                            </w:r>
                            <w:r w:rsidRPr="00056A4E">
                              <w:rPr>
                                <w:rFonts w:ascii="Arial" w:hAnsi="Arial" w:cs="Arial"/>
                                <w:sz w:val="16"/>
                                <w:szCs w:val="16"/>
                              </w:rPr>
                              <w:t xml:space="preserve"> </w:t>
                            </w:r>
                            <w:r w:rsidRPr="00056A4E">
                              <w:rPr>
                                <w:rFonts w:ascii="Arial" w:hAnsi="Arial" w:cs="Arial"/>
                                <w:i/>
                                <w:sz w:val="16"/>
                                <w:szCs w:val="16"/>
                              </w:rPr>
                              <w:t>18' 10'' x 11' 2'' (5.74m x 3.40m)</w:t>
                            </w: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Tiled floor, Wall and base units with work surfaces over, Double glazed window to rear, Double glazed patio doors to rear, Double drainer sink, Range cooker with gas hob, Space for fridge freezer, </w:t>
                            </w:r>
                            <w:r w:rsidR="002342E8">
                              <w:rPr>
                                <w:rFonts w:ascii="Arial" w:hAnsi="Arial" w:cs="Arial"/>
                                <w:sz w:val="16"/>
                                <w:szCs w:val="16"/>
                              </w:rPr>
                              <w:t xml:space="preserve">Space for washing machine, Space for tumble dryer, </w:t>
                            </w:r>
                            <w:r w:rsidRPr="00056A4E">
                              <w:rPr>
                                <w:rFonts w:ascii="Arial" w:hAnsi="Arial" w:cs="Arial"/>
                                <w:sz w:val="16"/>
                                <w:szCs w:val="16"/>
                              </w:rPr>
                              <w:t>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First Floor 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5' 10'' x 7' 8'' (1.78m x 2.34m)</w:t>
                            </w:r>
                          </w:p>
                          <w:p w:rsidR="00BF3075" w:rsidRPr="00056A4E" w:rsidRDefault="00BF3075" w:rsidP="00BF3075">
                            <w:pPr>
                              <w:jc w:val="both"/>
                              <w:rPr>
                                <w:rFonts w:ascii="Arial" w:hAnsi="Arial" w:cs="Arial"/>
                                <w:sz w:val="16"/>
                                <w:szCs w:val="16"/>
                              </w:rPr>
                            </w:pPr>
                            <w:r w:rsidRPr="00056A4E">
                              <w:rPr>
                                <w:rFonts w:ascii="Arial" w:hAnsi="Arial" w:cs="Arial"/>
                                <w:sz w:val="16"/>
                                <w:szCs w:val="16"/>
                              </w:rPr>
                              <w:t>Tiled Floor, Tiled walls, Paneled bath with shower over, Low level W.C, Vanity sink unit, Two double glazed frosted windows to rear.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One</w:t>
                            </w:r>
                            <w:r w:rsidRPr="00056A4E">
                              <w:rPr>
                                <w:rFonts w:ascii="Arial" w:hAnsi="Arial" w:cs="Arial"/>
                                <w:sz w:val="16"/>
                                <w:szCs w:val="16"/>
                              </w:rPr>
                              <w:t xml:space="preserve"> </w:t>
                            </w:r>
                            <w:r w:rsidRPr="00056A4E">
                              <w:rPr>
                                <w:rFonts w:ascii="Arial" w:hAnsi="Arial" w:cs="Arial"/>
                                <w:i/>
                                <w:sz w:val="16"/>
                                <w:szCs w:val="16"/>
                              </w:rPr>
                              <w:t>17' 4'' x 14' 5'' (5.28m x 4.39m)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Built in eaves storage, Built in wardrobes, Built in storage, Double glazed windows to rear, Two double glazed sky lights, Rad.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Two</w:t>
                            </w:r>
                            <w:r w:rsidRPr="00056A4E">
                              <w:rPr>
                                <w:rFonts w:ascii="Arial" w:hAnsi="Arial" w:cs="Arial"/>
                                <w:sz w:val="16"/>
                                <w:szCs w:val="16"/>
                              </w:rPr>
                              <w:t xml:space="preserve"> </w:t>
                            </w:r>
                            <w:r w:rsidRPr="00056A4E">
                              <w:rPr>
                                <w:rFonts w:ascii="Arial" w:hAnsi="Arial" w:cs="Arial"/>
                                <w:i/>
                                <w:sz w:val="16"/>
                                <w:szCs w:val="16"/>
                              </w:rPr>
                              <w:t>12' 9'' x 10' 4'' (3.88m x 3.15m)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Double glazed window to front, Fitted wardrobe,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Three</w:t>
                            </w:r>
                            <w:r w:rsidRPr="00056A4E">
                              <w:rPr>
                                <w:rFonts w:ascii="Arial" w:hAnsi="Arial" w:cs="Arial"/>
                                <w:sz w:val="16"/>
                                <w:szCs w:val="16"/>
                              </w:rPr>
                              <w:t xml:space="preserve"> </w:t>
                            </w:r>
                            <w:r w:rsidRPr="00056A4E">
                              <w:rPr>
                                <w:rFonts w:ascii="Arial" w:hAnsi="Arial" w:cs="Arial"/>
                                <w:i/>
                                <w:sz w:val="16"/>
                                <w:szCs w:val="16"/>
                              </w:rPr>
                              <w:t>11' 4'' x 10' 7'' (3.45m x 3.22m)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Double glazed window to rear, Built in cupboard,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Four</w:t>
                            </w:r>
                            <w:r w:rsidRPr="00056A4E">
                              <w:rPr>
                                <w:rFonts w:ascii="Arial" w:hAnsi="Arial" w:cs="Arial"/>
                                <w:sz w:val="16"/>
                                <w:szCs w:val="16"/>
                              </w:rPr>
                              <w:t xml:space="preserve"> </w:t>
                            </w:r>
                            <w:r w:rsidRPr="00056A4E">
                              <w:rPr>
                                <w:rFonts w:ascii="Arial" w:hAnsi="Arial" w:cs="Arial"/>
                                <w:i/>
                                <w:sz w:val="16"/>
                                <w:szCs w:val="16"/>
                              </w:rPr>
                              <w:t>7' 11'' x 7' 1'' (2.41m x 2.16m)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Double glazed window to front,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Ensuite</w:t>
                            </w:r>
                            <w:r w:rsidRPr="00056A4E">
                              <w:rPr>
                                <w:rFonts w:ascii="Arial" w:hAnsi="Arial" w:cs="Arial"/>
                                <w:sz w:val="16"/>
                                <w:szCs w:val="16"/>
                              </w:rPr>
                              <w:t xml:space="preserve"> </w:t>
                            </w:r>
                            <w:r w:rsidRPr="00056A4E">
                              <w:rPr>
                                <w:rFonts w:ascii="Arial" w:hAnsi="Arial" w:cs="Arial"/>
                                <w:i/>
                                <w:sz w:val="16"/>
                                <w:szCs w:val="16"/>
                              </w:rPr>
                              <w:t>7' 10'' x 4' 7'' (2.39m x 1.40m)</w:t>
                            </w:r>
                          </w:p>
                          <w:p w:rsidR="00BF3075" w:rsidRPr="00056A4E" w:rsidRDefault="00BF3075" w:rsidP="00BF3075">
                            <w:pPr>
                              <w:jc w:val="both"/>
                              <w:rPr>
                                <w:rFonts w:ascii="Arial" w:hAnsi="Arial" w:cs="Arial"/>
                                <w:sz w:val="16"/>
                                <w:szCs w:val="16"/>
                              </w:rPr>
                            </w:pPr>
                            <w:r w:rsidRPr="00056A4E">
                              <w:rPr>
                                <w:rFonts w:ascii="Arial" w:hAnsi="Arial" w:cs="Arial"/>
                                <w:sz w:val="16"/>
                                <w:szCs w:val="16"/>
                              </w:rPr>
                              <w:t>Tiled floor, Tiled walls, Walk in shower, Low level w.c, vanity unit sink, Double glazed frosted window to rear, Heated towel rail.</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Pergola, Laid to lawn, Paved area, Side access, Rear access, Shed, Garage.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Driveway</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Parking for two cars, Paved.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To rear.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PVC Door to front, </w:t>
                      </w:r>
                      <w:proofErr w:type="gramStart"/>
                      <w:r w:rsidRPr="00056A4E">
                        <w:rPr>
                          <w:rFonts w:ascii="Arial" w:hAnsi="Arial" w:cs="Arial"/>
                          <w:sz w:val="16"/>
                          <w:szCs w:val="16"/>
                        </w:rPr>
                        <w:t>Two</w:t>
                      </w:r>
                      <w:proofErr w:type="gramEnd"/>
                      <w:r w:rsidR="008F0B5E">
                        <w:rPr>
                          <w:rFonts w:ascii="Arial" w:hAnsi="Arial" w:cs="Arial"/>
                          <w:sz w:val="16"/>
                          <w:szCs w:val="16"/>
                        </w:rPr>
                        <w:t xml:space="preserve"> double glazed frosted</w:t>
                      </w:r>
                      <w:r w:rsidRPr="00056A4E">
                        <w:rPr>
                          <w:rFonts w:ascii="Arial" w:hAnsi="Arial" w:cs="Arial"/>
                          <w:sz w:val="16"/>
                          <w:szCs w:val="16"/>
                        </w:rPr>
                        <w:t xml:space="preserve"> windows to front, window to side.</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18' 6'' x 13' 8'' (5.63m x 4.16m)</w:t>
                      </w:r>
                    </w:p>
                    <w:p w:rsidR="00BF3075" w:rsidRPr="00056A4E" w:rsidRDefault="00BF3075" w:rsidP="00BF3075">
                      <w:pPr>
                        <w:jc w:val="both"/>
                        <w:rPr>
                          <w:rFonts w:ascii="Arial" w:hAnsi="Arial" w:cs="Arial"/>
                          <w:sz w:val="16"/>
                          <w:szCs w:val="16"/>
                        </w:rPr>
                      </w:pPr>
                      <w:r w:rsidRPr="00056A4E">
                        <w:rPr>
                          <w:rFonts w:ascii="Arial" w:hAnsi="Arial" w:cs="Arial"/>
                          <w:sz w:val="16"/>
                          <w:szCs w:val="16"/>
                        </w:rPr>
                        <w:t>Bay window to front, laminate floor, Understair storage, Brick arch way, Feature fire place,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Kitchen/Diner</w:t>
                      </w:r>
                      <w:r w:rsidRPr="00056A4E">
                        <w:rPr>
                          <w:rFonts w:ascii="Arial" w:hAnsi="Arial" w:cs="Arial"/>
                          <w:sz w:val="16"/>
                          <w:szCs w:val="16"/>
                        </w:rPr>
                        <w:t xml:space="preserve"> </w:t>
                      </w:r>
                      <w:r w:rsidRPr="00056A4E">
                        <w:rPr>
                          <w:rFonts w:ascii="Arial" w:hAnsi="Arial" w:cs="Arial"/>
                          <w:i/>
                          <w:sz w:val="16"/>
                          <w:szCs w:val="16"/>
                        </w:rPr>
                        <w:t>18' 10'' x 11' 2'' (5.74m x 3.40m)</w:t>
                      </w: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Tiled floor, Wall and base units with work surfaces over, Double glazed window to rear, Double glazed patio doors to rear, Double drainer sink, Range cooker with gas hob, Space for fridge freezer, </w:t>
                      </w:r>
                      <w:r w:rsidR="002342E8">
                        <w:rPr>
                          <w:rFonts w:ascii="Arial" w:hAnsi="Arial" w:cs="Arial"/>
                          <w:sz w:val="16"/>
                          <w:szCs w:val="16"/>
                        </w:rPr>
                        <w:t xml:space="preserve">Space for washing machine, Space for tumble dryer, </w:t>
                      </w:r>
                      <w:r w:rsidRPr="00056A4E">
                        <w:rPr>
                          <w:rFonts w:ascii="Arial" w:hAnsi="Arial" w:cs="Arial"/>
                          <w:sz w:val="16"/>
                          <w:szCs w:val="16"/>
                        </w:rPr>
                        <w:t>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First Floor 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5' 10'' x 7' 8'' (1.78m x 2.34m)</w:t>
                      </w:r>
                    </w:p>
                    <w:p w:rsidR="00BF3075" w:rsidRPr="00056A4E" w:rsidRDefault="00BF3075" w:rsidP="00BF3075">
                      <w:pPr>
                        <w:jc w:val="both"/>
                        <w:rPr>
                          <w:rFonts w:ascii="Arial" w:hAnsi="Arial" w:cs="Arial"/>
                          <w:sz w:val="16"/>
                          <w:szCs w:val="16"/>
                        </w:rPr>
                      </w:pPr>
                      <w:r w:rsidRPr="00056A4E">
                        <w:rPr>
                          <w:rFonts w:ascii="Arial" w:hAnsi="Arial" w:cs="Arial"/>
                          <w:sz w:val="16"/>
                          <w:szCs w:val="16"/>
                        </w:rPr>
                        <w:t>Tiled Floor, Tiled walls, Paneled bath with shower over, Low level W.C, Vanity sink unit, Two double glazed frosted windows to rear.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One</w:t>
                      </w:r>
                      <w:r w:rsidRPr="00056A4E">
                        <w:rPr>
                          <w:rFonts w:ascii="Arial" w:hAnsi="Arial" w:cs="Arial"/>
                          <w:sz w:val="16"/>
                          <w:szCs w:val="16"/>
                        </w:rPr>
                        <w:t xml:space="preserve"> </w:t>
                      </w:r>
                      <w:r w:rsidRPr="00056A4E">
                        <w:rPr>
                          <w:rFonts w:ascii="Arial" w:hAnsi="Arial" w:cs="Arial"/>
                          <w:i/>
                          <w:sz w:val="16"/>
                          <w:szCs w:val="16"/>
                        </w:rPr>
                        <w:t>17' 4'' x 14' 5'' (5.28m x 4.39m)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Built in eaves storage, Built in wardrobes, Built in storage, Double glazed windows to rear, Two double glazed sky lights, Rad.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Two</w:t>
                      </w:r>
                      <w:r w:rsidRPr="00056A4E">
                        <w:rPr>
                          <w:rFonts w:ascii="Arial" w:hAnsi="Arial" w:cs="Arial"/>
                          <w:sz w:val="16"/>
                          <w:szCs w:val="16"/>
                        </w:rPr>
                        <w:t xml:space="preserve"> </w:t>
                      </w:r>
                      <w:r w:rsidRPr="00056A4E">
                        <w:rPr>
                          <w:rFonts w:ascii="Arial" w:hAnsi="Arial" w:cs="Arial"/>
                          <w:i/>
                          <w:sz w:val="16"/>
                          <w:szCs w:val="16"/>
                        </w:rPr>
                        <w:t>12' 9'' x 10' 4'' (3.88m x 3.15m)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Double glazed window to front, Fitted wardrobe,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Three</w:t>
                      </w:r>
                      <w:r w:rsidRPr="00056A4E">
                        <w:rPr>
                          <w:rFonts w:ascii="Arial" w:hAnsi="Arial" w:cs="Arial"/>
                          <w:sz w:val="16"/>
                          <w:szCs w:val="16"/>
                        </w:rPr>
                        <w:t xml:space="preserve"> </w:t>
                      </w:r>
                      <w:r w:rsidRPr="00056A4E">
                        <w:rPr>
                          <w:rFonts w:ascii="Arial" w:hAnsi="Arial" w:cs="Arial"/>
                          <w:i/>
                          <w:sz w:val="16"/>
                          <w:szCs w:val="16"/>
                        </w:rPr>
                        <w:t>11' 4'' x 10' 7'' (3.45m x 3.22m)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Double glazed window to rear, Built in cupboard,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Four</w:t>
                      </w:r>
                      <w:r w:rsidRPr="00056A4E">
                        <w:rPr>
                          <w:rFonts w:ascii="Arial" w:hAnsi="Arial" w:cs="Arial"/>
                          <w:sz w:val="16"/>
                          <w:szCs w:val="16"/>
                        </w:rPr>
                        <w:t xml:space="preserve"> </w:t>
                      </w:r>
                      <w:r w:rsidRPr="00056A4E">
                        <w:rPr>
                          <w:rFonts w:ascii="Arial" w:hAnsi="Arial" w:cs="Arial"/>
                          <w:i/>
                          <w:sz w:val="16"/>
                          <w:szCs w:val="16"/>
                        </w:rPr>
                        <w:t>7' 11'' x 7' 1'' (2.41m x 2.16m)</w:t>
                      </w:r>
                    </w:p>
                    <w:p w:rsidR="00BF3075" w:rsidRPr="00056A4E" w:rsidRDefault="00BF3075" w:rsidP="00BF3075">
                      <w:pPr>
                        <w:jc w:val="both"/>
                        <w:rPr>
                          <w:rFonts w:ascii="Arial" w:hAnsi="Arial" w:cs="Arial"/>
                          <w:sz w:val="16"/>
                          <w:szCs w:val="16"/>
                        </w:rPr>
                      </w:pPr>
                      <w:r w:rsidRPr="00056A4E">
                        <w:rPr>
                          <w:rFonts w:ascii="Arial" w:hAnsi="Arial" w:cs="Arial"/>
                          <w:sz w:val="16"/>
                          <w:szCs w:val="16"/>
                        </w:rPr>
                        <w:t>Laminate floor, Double glazed window to front,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Ensuite</w:t>
                      </w:r>
                      <w:r w:rsidRPr="00056A4E">
                        <w:rPr>
                          <w:rFonts w:ascii="Arial" w:hAnsi="Arial" w:cs="Arial"/>
                          <w:sz w:val="16"/>
                          <w:szCs w:val="16"/>
                        </w:rPr>
                        <w:t xml:space="preserve"> </w:t>
                      </w:r>
                      <w:r w:rsidRPr="00056A4E">
                        <w:rPr>
                          <w:rFonts w:ascii="Arial" w:hAnsi="Arial" w:cs="Arial"/>
                          <w:i/>
                          <w:sz w:val="16"/>
                          <w:szCs w:val="16"/>
                        </w:rPr>
                        <w:t>7' 10'' x 4' 7'' (2.39m x 1.40m)</w:t>
                      </w:r>
                    </w:p>
                    <w:p w:rsidR="00BF3075" w:rsidRPr="00056A4E" w:rsidRDefault="00BF3075" w:rsidP="00BF3075">
                      <w:pPr>
                        <w:jc w:val="both"/>
                        <w:rPr>
                          <w:rFonts w:ascii="Arial" w:hAnsi="Arial" w:cs="Arial"/>
                          <w:sz w:val="16"/>
                          <w:szCs w:val="16"/>
                        </w:rPr>
                      </w:pPr>
                      <w:r w:rsidRPr="00056A4E">
                        <w:rPr>
                          <w:rFonts w:ascii="Arial" w:hAnsi="Arial" w:cs="Arial"/>
                          <w:sz w:val="16"/>
                          <w:szCs w:val="16"/>
                        </w:rPr>
                        <w:t>Tiled floor, Tiled walls, Walk in shower, Low level w.c, vanity unit sink, Double glazed frosted window to rear, Heated towel rail.</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Pergola, Laid to lawn, Paved area, Side access, Rear access, Shed, Garage.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Driveway</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Parking for two cars, Paved.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To rear.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14:anchorId="4FB24683" wp14:editId="0547E8C2">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14:anchorId="738D900F" wp14:editId="18DC9234">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14:anchorId="4B4A8A08" wp14:editId="059E3292">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14:anchorId="2106C077" wp14:editId="1B125C44">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895D1A">
      <w:r>
        <w:rPr>
          <w:noProof/>
          <w:lang w:eastAsia="en-GB"/>
        </w:rPr>
        <w:drawing>
          <wp:anchor distT="0" distB="0" distL="114300" distR="114300" simplePos="0" relativeHeight="251713536" behindDoc="1" locked="0" layoutInCell="1" allowOverlap="1" wp14:anchorId="7898350C" wp14:editId="0238083F">
            <wp:simplePos x="0" y="0"/>
            <wp:positionH relativeFrom="column">
              <wp:posOffset>4677410</wp:posOffset>
            </wp:positionH>
            <wp:positionV relativeFrom="paragraph">
              <wp:posOffset>153035</wp:posOffset>
            </wp:positionV>
            <wp:extent cx="1980565" cy="1485900"/>
            <wp:effectExtent l="0" t="0" r="635" b="0"/>
            <wp:wrapTight wrapText="bothSides">
              <wp:wrapPolygon edited="0">
                <wp:start x="0" y="0"/>
                <wp:lineTo x="0" y="21323"/>
                <wp:lineTo x="21399" y="21323"/>
                <wp:lineTo x="21399" y="0"/>
                <wp:lineTo x="0" y="0"/>
              </wp:wrapPolygon>
            </wp:wrapTight>
            <wp:docPr id="20" name="Picture 20" descr="C:\Users\User\Desktop\10 West Harol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 West Harold\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56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47487B">
      <w:r>
        <w:rPr>
          <w:noProof/>
          <w:lang w:eastAsia="en-GB"/>
        </w:rPr>
        <mc:AlternateContent>
          <mc:Choice Requires="wps">
            <w:drawing>
              <wp:anchor distT="0" distB="0" distL="114300" distR="114300" simplePos="0" relativeHeight="251710464" behindDoc="0" locked="0" layoutInCell="1" allowOverlap="1" wp14:anchorId="16DDBAE0" wp14:editId="5356ED68">
                <wp:simplePos x="0" y="0"/>
                <wp:positionH relativeFrom="column">
                  <wp:posOffset>-133350</wp:posOffset>
                </wp:positionH>
                <wp:positionV relativeFrom="paragraph">
                  <wp:posOffset>87630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w:t>
                            </w:r>
                            <w:r w:rsidR="0047487B">
                              <w:rPr>
                                <w:rFonts w:asciiTheme="minorHAnsi" w:hAnsiTheme="minorHAnsi" w:cs="Arial"/>
                                <w:b/>
                              </w:rPr>
                              <w:t xml:space="preserve"> TBC</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pt;margin-top:6.9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w:t>
                      </w:r>
                      <w:r w:rsidR="0047487B">
                        <w:rPr>
                          <w:rFonts w:asciiTheme="minorHAnsi" w:hAnsiTheme="minorHAnsi" w:cs="Arial"/>
                          <w:b/>
                        </w:rPr>
                        <w:t xml:space="preserve"> TBC</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v:textbox>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895D1A">
      <w:r>
        <w:rPr>
          <w:noProof/>
          <w:lang w:eastAsia="en-GB"/>
        </w:rPr>
        <mc:AlternateContent>
          <mc:Choice Requires="wps">
            <w:drawing>
              <wp:anchor distT="0" distB="0" distL="114300" distR="114300" simplePos="0" relativeHeight="251711488" behindDoc="0" locked="0" layoutInCell="1" allowOverlap="1" wp14:anchorId="1FC58FCF" wp14:editId="792AB3B0">
                <wp:simplePos x="0" y="0"/>
                <wp:positionH relativeFrom="column">
                  <wp:posOffset>4714875</wp:posOffset>
                </wp:positionH>
                <wp:positionV relativeFrom="paragraph">
                  <wp:posOffset>1270</wp:posOffset>
                </wp:positionV>
                <wp:extent cx="1828800" cy="895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288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71.25pt;margin-top:.1pt;width:2in;height: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" fillcolor="white [3201]" strokeweight=".5p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ED574A"/>
    <w:p w:rsidR="00ED574A" w:rsidRDefault="00ED574A"/>
    <w:p w:rsidR="00ED574A" w:rsidRDefault="00ED574A"/>
    <w:p w:rsidR="00ED574A" w:rsidRDefault="00895D1A">
      <w:r>
        <w:rPr>
          <w:noProof/>
          <w:lang w:eastAsia="en-GB"/>
        </w:rPr>
        <mc:AlternateContent>
          <mc:Choice Requires="wps">
            <w:drawing>
              <wp:anchor distT="0" distB="0" distL="114300" distR="114300" simplePos="0" relativeHeight="251692032" behindDoc="0" locked="0" layoutInCell="1" allowOverlap="1" wp14:anchorId="592A7457" wp14:editId="4CBE0652">
                <wp:simplePos x="0" y="0"/>
                <wp:positionH relativeFrom="margin">
                  <wp:posOffset>1475740</wp:posOffset>
                </wp:positionH>
                <wp:positionV relativeFrom="paragraph">
                  <wp:posOffset>53340</wp:posOffset>
                </wp:positionV>
                <wp:extent cx="3933825" cy="1019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191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6.2pt;margin-top:4.2pt;width:309.75pt;height:8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w:t>
                      </w:r>
                      <w:bookmarkStart w:id="1" w:name="_GoBack"/>
                      <w:r w:rsidRPr="00056A4E">
                        <w:rPr>
                          <w:sz w:val="16"/>
                          <w:szCs w:val="16"/>
                        </w:rPr>
                        <w:t>n provide confirmation if required.</w:t>
                      </w:r>
                      <w:bookmarkEnd w:id="1"/>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342E8"/>
    <w:rsid w:val="002859FD"/>
    <w:rsid w:val="00286BF0"/>
    <w:rsid w:val="0030396F"/>
    <w:rsid w:val="003F6BEF"/>
    <w:rsid w:val="0047487B"/>
    <w:rsid w:val="004D33FB"/>
    <w:rsid w:val="00526AF0"/>
    <w:rsid w:val="00583318"/>
    <w:rsid w:val="00787D22"/>
    <w:rsid w:val="007A55B0"/>
    <w:rsid w:val="007B45AF"/>
    <w:rsid w:val="007F35E3"/>
    <w:rsid w:val="00895D1A"/>
    <w:rsid w:val="008E74C7"/>
    <w:rsid w:val="008F0B5E"/>
    <w:rsid w:val="00AB458F"/>
    <w:rsid w:val="00BF3075"/>
    <w:rsid w:val="00C8044E"/>
    <w:rsid w:val="00D34293"/>
    <w:rsid w:val="00DF6702"/>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expertagent.co.uk/in4glestates/%7bfd60f890-a0eb-4821-a993-d638683e13f4%7d/%7ba2951e7e-f036-45e8-b5eb-b934b16322db%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http://www.expertagent.co.uk/in4glestates/%7bfd60f890-a0eb-4821-a993-d638683e13f4%7d/%7ba2951e7e-f036-45e8-b5eb-b934b16322db%7d/FullSize/Photo6.jp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a2951e7e-f036-45e8-b5eb-b934b16322db%7d/FullSize/Photo5.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http://www.expertagent.co.uk/in4glestates/%7bfd60f890-a0eb-4821-a993-d638683e13f4%7d/%7ba2951e7e-f036-45e8-b5eb-b934b16322db%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a2951e7e-f036-45e8-b5eb-b934b16322db%7d/FullSize/Photo4.jpg" TargetMode="External"/><Relationship Id="rId14" Type="http://schemas.openxmlformats.org/officeDocument/2006/relationships/image" Target="http://www.expertagent.co.uk/in4glestates/%7bfd60f890-a0eb-4821-a993-d638683e13f4%7d/%7ba2951e7e-f036-45e8-b5eb-b934b16322db%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39AE-4487-4D9E-AAD3-9312A3A9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2020-10-23T11:05:00Z</cp:lastPrinted>
  <dcterms:created xsi:type="dcterms:W3CDTF">2020-10-21T12:51:00Z</dcterms:created>
  <dcterms:modified xsi:type="dcterms:W3CDTF">2020-10-23T11:06:00Z</dcterms:modified>
</cp:coreProperties>
</file>